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781D59F4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506AEF">
        <w:rPr>
          <w:rFonts w:ascii="Arial" w:hAnsi="Arial" w:cs="Arial"/>
          <w:b/>
          <w:sz w:val="24"/>
        </w:rPr>
        <w:t>0273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566BF1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20B85">
        <w:rPr>
          <w:rFonts w:ascii="Arial" w:hAnsi="Arial" w:cs="Arial"/>
          <w:b/>
        </w:rPr>
        <w:t>Coverpage</w:t>
      </w:r>
      <w:proofErr w:type="spellEnd"/>
      <w:r w:rsidR="00D20B85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3F303F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D92B59">
        <w:rPr>
          <w:rFonts w:ascii="Arial" w:hAnsi="Arial" w:cs="Arial"/>
          <w:b/>
        </w:rPr>
        <w:t>AES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3F303F">
        <w:rPr>
          <w:rFonts w:ascii="Arial" w:hAnsi="Arial" w:cs="Arial"/>
          <w:b/>
        </w:rPr>
        <w:t>Conformance</w:t>
      </w:r>
      <w:r w:rsidR="00822FF9">
        <w:rPr>
          <w:rFonts w:ascii="Arial" w:hAnsi="Arial" w:cs="Arial"/>
          <w:b/>
        </w:rPr>
        <w:t xml:space="preserve">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59F6E8E4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D92B59">
        <w:rPr>
          <w:b/>
          <w:i/>
        </w:rPr>
        <w:t>AES</w:t>
      </w:r>
      <w:r w:rsidR="00FB67AF">
        <w:rPr>
          <w:b/>
          <w:i/>
        </w:rPr>
        <w:t xml:space="preserve"> based 256-bit Algorithm </w:t>
      </w:r>
      <w:r w:rsidR="003F303F">
        <w:rPr>
          <w:b/>
          <w:i/>
        </w:rPr>
        <w:t>Conformance</w:t>
      </w:r>
      <w:r w:rsidR="00822FF9">
        <w:rPr>
          <w:b/>
          <w:i/>
        </w:rPr>
        <w:t xml:space="preserve">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4B874223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D92B59">
        <w:t>AES</w:t>
      </w:r>
      <w:r w:rsidR="00C4529B">
        <w:t xml:space="preserve"> based 256-bit Algorithm </w:t>
      </w:r>
      <w:r w:rsidR="003F303F">
        <w:t>Conformance</w:t>
      </w:r>
      <w:r w:rsidR="00822FF9">
        <w:t xml:space="preserve">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3F303F">
        <w:rPr>
          <w:lang w:eastAsia="zh-CN"/>
        </w:rPr>
        <w:t>5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5BD18" w14:textId="77777777" w:rsidR="006B4DEC" w:rsidRDefault="006B4DEC">
      <w:r>
        <w:separator/>
      </w:r>
    </w:p>
  </w:endnote>
  <w:endnote w:type="continuationSeparator" w:id="0">
    <w:p w14:paraId="1E0EECB0" w14:textId="77777777" w:rsidR="006B4DEC" w:rsidRDefault="006B4DEC">
      <w:r>
        <w:continuationSeparator/>
      </w:r>
    </w:p>
  </w:endnote>
  <w:endnote w:type="continuationNotice" w:id="1">
    <w:p w14:paraId="79B768C9" w14:textId="77777777" w:rsidR="006B4DEC" w:rsidRDefault="006B4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EE14" w14:textId="77777777" w:rsidR="006B4DEC" w:rsidRDefault="006B4DEC">
      <w:r>
        <w:separator/>
      </w:r>
    </w:p>
  </w:footnote>
  <w:footnote w:type="continuationSeparator" w:id="0">
    <w:p w14:paraId="17B398B4" w14:textId="77777777" w:rsidR="006B4DEC" w:rsidRDefault="006B4DEC">
      <w:r>
        <w:continuationSeparator/>
      </w:r>
    </w:p>
  </w:footnote>
  <w:footnote w:type="continuationNotice" w:id="1">
    <w:p w14:paraId="79A17010" w14:textId="77777777" w:rsidR="006B4DEC" w:rsidRDefault="006B4D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06AEF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8234D"/>
    <w:rsid w:val="006A70AC"/>
    <w:rsid w:val="006B4DEC"/>
    <w:rsid w:val="006D340A"/>
    <w:rsid w:val="007779FC"/>
    <w:rsid w:val="00782E95"/>
    <w:rsid w:val="007C27B0"/>
    <w:rsid w:val="007D763F"/>
    <w:rsid w:val="007E40D2"/>
    <w:rsid w:val="007F300B"/>
    <w:rsid w:val="008149E1"/>
    <w:rsid w:val="00822FF9"/>
    <w:rsid w:val="00877AD3"/>
    <w:rsid w:val="00926ABD"/>
    <w:rsid w:val="00936CCB"/>
    <w:rsid w:val="00966D47"/>
    <w:rsid w:val="009702EF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BF78EF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20B85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59E1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2024-02-07T11:03:00Z</dcterms:created>
  <dcterms:modified xsi:type="dcterms:W3CDTF">2024-02-07T11:03:00Z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